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90D02" w:rsidRPr="004E5E8A" w:rsidP="00FA09AC">
      <w:pPr>
        <w:jc w:val="right"/>
      </w:pPr>
      <w:r w:rsidRPr="004E5E8A">
        <w:t>Дело № 5-</w:t>
      </w:r>
      <w:r w:rsidRPr="004E5E8A" w:rsidR="003218EF">
        <w:t>548</w:t>
      </w:r>
      <w:r w:rsidRPr="004E5E8A">
        <w:t>-</w:t>
      </w:r>
      <w:r w:rsidRPr="004E5E8A" w:rsidR="00A956E3">
        <w:t>2004</w:t>
      </w:r>
      <w:r w:rsidRPr="004E5E8A">
        <w:t>/</w:t>
      </w:r>
      <w:r w:rsidRPr="004E5E8A" w:rsidR="00FA09AC">
        <w:t>20</w:t>
      </w:r>
      <w:r w:rsidRPr="004E5E8A" w:rsidR="00A956E3">
        <w:t>26</w:t>
      </w:r>
    </w:p>
    <w:p w:rsidR="00490D02" w:rsidRPr="004E5E8A" w:rsidP="001F20DB">
      <w:pPr>
        <w:jc w:val="center"/>
      </w:pPr>
      <w:r w:rsidRPr="004E5E8A">
        <w:t>ПОСТАНОВЛЕНИЕ</w:t>
      </w:r>
    </w:p>
    <w:p w:rsidR="004C69BE" w:rsidRPr="004E5E8A" w:rsidP="001F20DB">
      <w:pPr>
        <w:pStyle w:val="Title"/>
        <w:rPr>
          <w:rFonts w:ascii="Times New Roman" w:hAnsi="Times New Roman"/>
          <w:b w:val="0"/>
          <w:bCs w:val="0"/>
          <w:sz w:val="24"/>
          <w:szCs w:val="24"/>
        </w:rPr>
      </w:pPr>
      <w:r w:rsidRPr="004E5E8A">
        <w:rPr>
          <w:rFonts w:ascii="Times New Roman" w:hAnsi="Times New Roman"/>
          <w:b w:val="0"/>
          <w:bCs w:val="0"/>
          <w:sz w:val="24"/>
          <w:szCs w:val="24"/>
        </w:rPr>
        <w:t>по делу об административном правонарушении</w:t>
      </w:r>
    </w:p>
    <w:p w:rsidR="00490D02" w:rsidRPr="004E5E8A" w:rsidP="00FA09AC">
      <w:pPr>
        <w:jc w:val="center"/>
      </w:pPr>
    </w:p>
    <w:p w:rsidR="004512AF" w:rsidRPr="004E5E8A" w:rsidP="00FA09AC">
      <w:pPr>
        <w:pStyle w:val="1"/>
        <w:spacing w:before="0" w:after="0" w:line="240" w:lineRule="auto"/>
        <w:jc w:val="both"/>
        <w:rPr>
          <w:sz w:val="24"/>
          <w:szCs w:val="24"/>
          <w:lang w:eastAsia="ru-RU"/>
        </w:rPr>
      </w:pPr>
      <w:r w:rsidRPr="004E5E8A">
        <w:rPr>
          <w:sz w:val="24"/>
          <w:szCs w:val="24"/>
          <w:lang w:eastAsia="ru-RU"/>
        </w:rPr>
        <w:t>«</w:t>
      </w:r>
      <w:r w:rsidRPr="004E5E8A" w:rsidR="003218EF">
        <w:rPr>
          <w:sz w:val="24"/>
          <w:szCs w:val="24"/>
          <w:lang w:eastAsia="ru-RU"/>
        </w:rPr>
        <w:t>28</w:t>
      </w:r>
      <w:r w:rsidRPr="004E5E8A">
        <w:rPr>
          <w:sz w:val="24"/>
          <w:szCs w:val="24"/>
          <w:lang w:eastAsia="ru-RU"/>
        </w:rPr>
        <w:t xml:space="preserve">» </w:t>
      </w:r>
      <w:r w:rsidRPr="004E5E8A" w:rsidR="003218EF">
        <w:rPr>
          <w:sz w:val="24"/>
          <w:szCs w:val="24"/>
          <w:lang w:eastAsia="ru-RU"/>
        </w:rPr>
        <w:t>июля</w:t>
      </w:r>
      <w:r w:rsidRPr="004E5E8A" w:rsidR="00B50CE3">
        <w:rPr>
          <w:sz w:val="24"/>
          <w:szCs w:val="24"/>
          <w:lang w:eastAsia="ru-RU"/>
        </w:rPr>
        <w:t xml:space="preserve"> </w:t>
      </w:r>
      <w:r w:rsidRPr="004E5E8A" w:rsidR="00FA09AC">
        <w:rPr>
          <w:sz w:val="24"/>
          <w:szCs w:val="24"/>
          <w:lang w:eastAsia="ru-RU"/>
        </w:rPr>
        <w:t>20</w:t>
      </w:r>
      <w:r w:rsidRPr="004E5E8A" w:rsidR="00A956E3">
        <w:rPr>
          <w:sz w:val="24"/>
          <w:szCs w:val="24"/>
          <w:lang w:eastAsia="ru-RU"/>
        </w:rPr>
        <w:t>26</w:t>
      </w:r>
      <w:r w:rsidRPr="004E5E8A">
        <w:rPr>
          <w:sz w:val="24"/>
          <w:szCs w:val="24"/>
          <w:lang w:eastAsia="ru-RU"/>
        </w:rPr>
        <w:t xml:space="preserve"> года</w:t>
      </w:r>
      <w:r w:rsidRPr="004E5E8A">
        <w:rPr>
          <w:sz w:val="24"/>
          <w:szCs w:val="24"/>
          <w:lang w:eastAsia="ru-RU"/>
        </w:rPr>
        <w:tab/>
      </w:r>
      <w:r w:rsidRPr="004E5E8A">
        <w:rPr>
          <w:sz w:val="24"/>
          <w:szCs w:val="24"/>
          <w:lang w:eastAsia="ru-RU"/>
        </w:rPr>
        <w:tab/>
      </w:r>
      <w:r w:rsidRPr="004E5E8A">
        <w:rPr>
          <w:sz w:val="24"/>
          <w:szCs w:val="24"/>
          <w:lang w:eastAsia="ru-RU"/>
        </w:rPr>
        <w:tab/>
      </w:r>
      <w:r w:rsidRPr="004E5E8A">
        <w:rPr>
          <w:sz w:val="24"/>
          <w:szCs w:val="24"/>
          <w:lang w:eastAsia="ru-RU"/>
        </w:rPr>
        <w:tab/>
      </w:r>
      <w:r w:rsidRPr="004E5E8A">
        <w:rPr>
          <w:sz w:val="24"/>
          <w:szCs w:val="24"/>
          <w:lang w:eastAsia="ru-RU"/>
        </w:rPr>
        <w:tab/>
        <w:t xml:space="preserve">    </w:t>
      </w:r>
      <w:r w:rsidRPr="004E5E8A" w:rsidR="00070447">
        <w:rPr>
          <w:sz w:val="24"/>
          <w:szCs w:val="24"/>
          <w:lang w:eastAsia="ru-RU"/>
        </w:rPr>
        <w:t xml:space="preserve">                          </w:t>
      </w:r>
      <w:r w:rsidRPr="004E5E8A" w:rsidR="00FD2915">
        <w:rPr>
          <w:sz w:val="24"/>
          <w:szCs w:val="24"/>
          <w:lang w:eastAsia="ru-RU"/>
        </w:rPr>
        <w:t xml:space="preserve">  </w:t>
      </w:r>
      <w:r w:rsidRPr="004E5E8A" w:rsidR="00564481">
        <w:rPr>
          <w:sz w:val="24"/>
          <w:szCs w:val="24"/>
          <w:lang w:eastAsia="ru-RU"/>
        </w:rPr>
        <w:t xml:space="preserve"> </w:t>
      </w:r>
      <w:r w:rsidRPr="004E5E8A" w:rsidR="00FD2915">
        <w:rPr>
          <w:sz w:val="24"/>
          <w:szCs w:val="24"/>
          <w:lang w:eastAsia="ru-RU"/>
        </w:rPr>
        <w:t xml:space="preserve"> г. Нефтеюганск</w:t>
      </w:r>
    </w:p>
    <w:p w:rsidR="004512AF" w:rsidRPr="004E5E8A" w:rsidP="00FA09AC">
      <w:pPr>
        <w:pStyle w:val="1"/>
        <w:spacing w:before="0" w:after="0" w:line="240" w:lineRule="auto"/>
        <w:jc w:val="both"/>
        <w:rPr>
          <w:sz w:val="24"/>
          <w:szCs w:val="24"/>
          <w:lang w:eastAsia="ru-RU"/>
        </w:rPr>
      </w:pPr>
    </w:p>
    <w:p w:rsidR="004512AF" w:rsidRPr="004E5E8A" w:rsidP="00FA09AC">
      <w:pPr>
        <w:pStyle w:val="BodyText"/>
        <w:ind w:firstLine="567"/>
      </w:pPr>
      <w:r w:rsidRPr="004E5E8A">
        <w:t xml:space="preserve">Мировой судья судебного участка № </w:t>
      </w:r>
      <w:r w:rsidRPr="004E5E8A" w:rsidR="00FA09AC">
        <w:t>4</w:t>
      </w:r>
      <w:r w:rsidRPr="004E5E8A">
        <w:t xml:space="preserve"> Нефтеюганского судебного района Ханты-Мансийского автономного округа – Югры </w:t>
      </w:r>
      <w:r w:rsidRPr="004E5E8A" w:rsidR="00A956E3">
        <w:t xml:space="preserve">Постовалова Т.П. </w:t>
      </w:r>
      <w:r w:rsidRPr="004E5E8A">
        <w:t>(</w:t>
      </w:r>
      <w:r w:rsidRPr="004E5E8A" w:rsidR="00513763">
        <w:t xml:space="preserve">628309 ХМАО-Югра, г. Нефтеюганск, 1 </w:t>
      </w:r>
      <w:r w:rsidRPr="004E5E8A" w:rsidR="00513763">
        <w:t>мкр</w:t>
      </w:r>
      <w:r w:rsidRPr="004E5E8A" w:rsidR="00513763">
        <w:t>-н, дом 30</w:t>
      </w:r>
      <w:r w:rsidRPr="004E5E8A">
        <w:t>), рассмотрев в открытом судебном заседании дело об административном правонарушении в отношении:</w:t>
      </w:r>
    </w:p>
    <w:p w:rsidR="00A267F3" w:rsidRPr="004E5E8A" w:rsidP="00FA09AC">
      <w:pPr>
        <w:tabs>
          <w:tab w:val="left" w:pos="567"/>
        </w:tabs>
        <w:jc w:val="both"/>
      </w:pPr>
      <w:r w:rsidRPr="004E5E8A">
        <w:tab/>
      </w:r>
      <w:r w:rsidRPr="004E5E8A" w:rsidR="003218EF">
        <w:t xml:space="preserve">Боярского </w:t>
      </w:r>
      <w:r w:rsidRPr="004E5E8A">
        <w:t>А.С.</w:t>
      </w:r>
      <w:r w:rsidRPr="004E5E8A" w:rsidR="0011112A">
        <w:t xml:space="preserve">, </w:t>
      </w:r>
      <w:r w:rsidRPr="004E5E8A">
        <w:t>***</w:t>
      </w:r>
      <w:r w:rsidRPr="004E5E8A">
        <w:t xml:space="preserve"> </w:t>
      </w:r>
      <w:r w:rsidRPr="004E5E8A" w:rsidR="0011112A">
        <w:t xml:space="preserve">года рождения, уроженца </w:t>
      </w:r>
      <w:r w:rsidRPr="004E5E8A">
        <w:t>***</w:t>
      </w:r>
      <w:r w:rsidRPr="004E5E8A" w:rsidR="0011112A">
        <w:t xml:space="preserve">, работающего </w:t>
      </w:r>
      <w:r w:rsidRPr="004E5E8A" w:rsidR="00D47477">
        <w:t>генеральным директором</w:t>
      </w:r>
      <w:r w:rsidRPr="004E5E8A" w:rsidR="0011112A">
        <w:t xml:space="preserve"> </w:t>
      </w:r>
      <w:r w:rsidRPr="004E5E8A" w:rsidR="00D47477">
        <w:t>ООО «</w:t>
      </w:r>
      <w:r w:rsidRPr="004E5E8A" w:rsidR="00D47477">
        <w:t>Юганскречтранс</w:t>
      </w:r>
      <w:r w:rsidRPr="004E5E8A" w:rsidR="00D47477">
        <w:t>»</w:t>
      </w:r>
      <w:r w:rsidRPr="004E5E8A" w:rsidR="0011112A">
        <w:t xml:space="preserve">, </w:t>
      </w:r>
      <w:r w:rsidRPr="004E5E8A" w:rsidR="00B42130">
        <w:t>проживающего</w:t>
      </w:r>
      <w:r w:rsidRPr="004E5E8A" w:rsidR="0011112A">
        <w:t xml:space="preserve"> по адресу: </w:t>
      </w:r>
      <w:r w:rsidRPr="004E5E8A">
        <w:t>***</w:t>
      </w:r>
      <w:r w:rsidRPr="004E5E8A" w:rsidR="0011112A">
        <w:t xml:space="preserve">, паспорт гражданина РФ: </w:t>
      </w:r>
      <w:r w:rsidRPr="004E5E8A">
        <w:t>***</w:t>
      </w:r>
      <w:r w:rsidRPr="004E5E8A" w:rsidR="008F520D">
        <w:t>,</w:t>
      </w:r>
    </w:p>
    <w:p w:rsidR="00A267F3" w:rsidRPr="004E5E8A" w:rsidP="00FA09AC">
      <w:pPr>
        <w:tabs>
          <w:tab w:val="left" w:pos="567"/>
        </w:tabs>
        <w:jc w:val="both"/>
      </w:pPr>
      <w:r w:rsidRPr="004E5E8A">
        <w:t xml:space="preserve">       </w:t>
      </w:r>
      <w:r w:rsidRPr="004E5E8A" w:rsidR="002402A5">
        <w:t xml:space="preserve">  </w:t>
      </w:r>
      <w:r w:rsidRPr="004E5E8A">
        <w:t>в совершении административного правонарушения, предусмотренного</w:t>
      </w:r>
      <w:r w:rsidRPr="004E5E8A" w:rsidR="008070B6">
        <w:t xml:space="preserve"> ч. 1</w:t>
      </w:r>
      <w:r w:rsidRPr="004E5E8A">
        <w:t xml:space="preserve"> ст. 15.33.2 Кодекса Российской Федерации об административных правонарушениях,</w:t>
      </w:r>
    </w:p>
    <w:p w:rsidR="008F520D" w:rsidRPr="004E5E8A" w:rsidP="00FA09AC">
      <w:pPr>
        <w:tabs>
          <w:tab w:val="left" w:pos="567"/>
        </w:tabs>
        <w:jc w:val="both"/>
      </w:pPr>
    </w:p>
    <w:p w:rsidR="00A267F3" w:rsidRPr="004E5E8A" w:rsidP="00FA09AC">
      <w:pPr>
        <w:tabs>
          <w:tab w:val="left" w:pos="567"/>
        </w:tabs>
        <w:jc w:val="center"/>
      </w:pPr>
      <w:r w:rsidRPr="004E5E8A">
        <w:t>У С Т А Н О В И Л:</w:t>
      </w:r>
    </w:p>
    <w:p w:rsidR="0002536C" w:rsidRPr="004E5E8A" w:rsidP="0002536C">
      <w:pPr>
        <w:jc w:val="both"/>
      </w:pPr>
    </w:p>
    <w:p w:rsidR="0002536C" w:rsidRPr="004E5E8A" w:rsidP="0002536C">
      <w:pPr>
        <w:ind w:firstLine="567"/>
        <w:jc w:val="both"/>
      </w:pPr>
      <w:r w:rsidRPr="004E5E8A">
        <w:t>Боярский А.С.</w:t>
      </w:r>
      <w:r w:rsidRPr="004E5E8A" w:rsidR="0011112A">
        <w:t xml:space="preserve">, являясь </w:t>
      </w:r>
      <w:r w:rsidRPr="004E5E8A" w:rsidR="00D47477">
        <w:t>генеральным директором</w:t>
      </w:r>
      <w:r w:rsidRPr="004E5E8A" w:rsidR="0011112A">
        <w:t xml:space="preserve"> </w:t>
      </w:r>
      <w:r w:rsidRPr="004E5E8A" w:rsidR="00D47477">
        <w:t>ООО «</w:t>
      </w:r>
      <w:r w:rsidRPr="004E5E8A" w:rsidR="00D47477">
        <w:t>Юганскречтранс</w:t>
      </w:r>
      <w:r w:rsidRPr="004E5E8A" w:rsidR="00D47477">
        <w:t>»</w:t>
      </w:r>
      <w:r w:rsidRPr="004E5E8A" w:rsidR="0011112A">
        <w:t xml:space="preserve">, зарегистрированного по адресу: ХМАО-Югра, </w:t>
      </w:r>
      <w:r w:rsidRPr="004E5E8A" w:rsidR="002820FE">
        <w:t xml:space="preserve">г. Нефтеюганск, </w:t>
      </w:r>
      <w:r w:rsidRPr="004E5E8A">
        <w:t xml:space="preserve">16 </w:t>
      </w:r>
      <w:r w:rsidRPr="004E5E8A">
        <w:t>мкр</w:t>
      </w:r>
      <w:r w:rsidRPr="004E5E8A">
        <w:t>.</w:t>
      </w:r>
      <w:r w:rsidRPr="004E5E8A">
        <w:t>,</w:t>
      </w:r>
      <w:r w:rsidRPr="004E5E8A">
        <w:t xml:space="preserve"> </w:t>
      </w:r>
      <w:r w:rsidRPr="004E5E8A">
        <w:t>35 дом</w:t>
      </w:r>
      <w:r w:rsidRPr="004E5E8A">
        <w:t xml:space="preserve">, </w:t>
      </w:r>
      <w:r w:rsidRPr="004E5E8A">
        <w:t xml:space="preserve">79 </w:t>
      </w:r>
      <w:r w:rsidRPr="004E5E8A">
        <w:t>кв.</w:t>
      </w:r>
      <w:r w:rsidRPr="004E5E8A" w:rsidR="00934B1F">
        <w:t>,</w:t>
      </w:r>
      <w:r w:rsidRPr="004E5E8A" w:rsidR="0011399D">
        <w:t xml:space="preserve"> </w:t>
      </w:r>
      <w:r w:rsidRPr="004E5E8A" w:rsidR="00ED55E7">
        <w:t xml:space="preserve">в нарушение </w:t>
      </w:r>
      <w:r w:rsidRPr="004E5E8A" w:rsidR="00ED55E7">
        <w:t>пп</w:t>
      </w:r>
      <w:r w:rsidRPr="004E5E8A" w:rsidR="00ED55E7">
        <w:t>.</w:t>
      </w:r>
      <w:r w:rsidRPr="004E5E8A" w:rsidR="00056CDE">
        <w:t xml:space="preserve"> </w:t>
      </w:r>
      <w:r w:rsidRPr="004E5E8A" w:rsidR="00ED55E7">
        <w:t>5 п. 2, п. 6 ст. 11 Федерального Закона от 01.04.1996 № 27-ФЗ «Об индивидуальном (персонифицированном) учете в системе обязательного пенсионного страхования», несвоевременно предоставил</w:t>
      </w:r>
      <w:r w:rsidRPr="004E5E8A" w:rsidR="00F61991">
        <w:t xml:space="preserve"> в </w:t>
      </w:r>
      <w:r w:rsidRPr="004E5E8A" w:rsidR="002820FE">
        <w:t>Отделение Фонда пенсионного и социального страхования РФ по ХМАО - Югре</w:t>
      </w:r>
      <w:r w:rsidRPr="004E5E8A" w:rsidR="00F61991">
        <w:t xml:space="preserve"> </w:t>
      </w:r>
      <w:r w:rsidRPr="004E5E8A" w:rsidR="00B50CE3">
        <w:t xml:space="preserve">сведения ПУ по форме ЕФС-1 раздел 1, подраздел 1.1 (ГПД). В соответствии с вышеназванной нормой данная отчетность должна быть представлена в случае </w:t>
      </w:r>
      <w:r w:rsidRPr="004E5E8A" w:rsidR="00934B1F">
        <w:t>прекращения</w:t>
      </w:r>
      <w:r w:rsidRPr="004E5E8A" w:rsidR="00B50CE3">
        <w:t xml:space="preserve"> договора не позднее рабочего дня, следующего за днем его </w:t>
      </w:r>
      <w:r w:rsidRPr="004E5E8A" w:rsidR="00934B1F">
        <w:t>прекращения</w:t>
      </w:r>
      <w:r w:rsidRPr="004E5E8A" w:rsidR="00B50CE3">
        <w:t xml:space="preserve">, то есть не позднее </w:t>
      </w:r>
      <w:r w:rsidRPr="004E5E8A" w:rsidR="00D76514">
        <w:t>01</w:t>
      </w:r>
      <w:r w:rsidRPr="004E5E8A" w:rsidR="00C5269A">
        <w:t>.</w:t>
      </w:r>
      <w:r w:rsidRPr="004E5E8A" w:rsidR="00D76514">
        <w:t>04</w:t>
      </w:r>
      <w:r w:rsidRPr="004E5E8A" w:rsidR="00934B1F">
        <w:t>.20</w:t>
      </w:r>
      <w:r w:rsidRPr="004E5E8A" w:rsidR="002F6BDA">
        <w:t>2</w:t>
      </w:r>
      <w:r w:rsidRPr="004E5E8A" w:rsidR="00D76514">
        <w:t>6</w:t>
      </w:r>
      <w:r w:rsidRPr="004E5E8A" w:rsidR="00B50CE3">
        <w:t xml:space="preserve">. Фактически сведения представлены </w:t>
      </w:r>
      <w:r w:rsidRPr="004E5E8A" w:rsidR="00D76514">
        <w:t>09</w:t>
      </w:r>
      <w:r w:rsidRPr="004E5E8A" w:rsidR="00934B1F">
        <w:t>.</w:t>
      </w:r>
      <w:r w:rsidRPr="004E5E8A" w:rsidR="00D76514">
        <w:t>04</w:t>
      </w:r>
      <w:r w:rsidRPr="004E5E8A" w:rsidR="00934B1F">
        <w:t>.20</w:t>
      </w:r>
      <w:r w:rsidRPr="004E5E8A" w:rsidR="00D76514">
        <w:t>26</w:t>
      </w:r>
      <w:r w:rsidRPr="004E5E8A" w:rsidR="00C2640E">
        <w:t xml:space="preserve"> в </w:t>
      </w:r>
      <w:r w:rsidRPr="004E5E8A" w:rsidR="00D76514">
        <w:t>16</w:t>
      </w:r>
      <w:r w:rsidRPr="004E5E8A" w:rsidR="00C2640E">
        <w:t xml:space="preserve"> час. </w:t>
      </w:r>
      <w:r w:rsidRPr="004E5E8A" w:rsidR="00D76514">
        <w:t>51</w:t>
      </w:r>
      <w:r w:rsidRPr="004E5E8A" w:rsidR="00C2640E">
        <w:t xml:space="preserve"> мин.</w:t>
      </w:r>
      <w:r w:rsidRPr="004E5E8A" w:rsidR="002820FE">
        <w:t xml:space="preserve">. </w:t>
      </w:r>
    </w:p>
    <w:p w:rsidR="0002536C" w:rsidRPr="004E5E8A" w:rsidP="0002536C">
      <w:pPr>
        <w:ind w:firstLine="567"/>
        <w:jc w:val="both"/>
      </w:pPr>
      <w:r w:rsidRPr="004E5E8A">
        <w:t xml:space="preserve">В судебное заседание </w:t>
      </w:r>
      <w:r w:rsidRPr="004E5E8A" w:rsidR="004B6935">
        <w:t>Боярский А.С.</w:t>
      </w:r>
      <w:r w:rsidRPr="004E5E8A">
        <w:t xml:space="preserve">, </w:t>
      </w:r>
      <w:r w:rsidRPr="004E5E8A" w:rsidR="000076DA">
        <w:t>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</w:t>
      </w:r>
      <w:r w:rsidRPr="004E5E8A" w:rsidR="002820FE">
        <w:t xml:space="preserve">. </w:t>
      </w:r>
    </w:p>
    <w:p w:rsidR="0002536C" w:rsidRPr="004E5E8A" w:rsidP="0002536C">
      <w:pPr>
        <w:ind w:firstLine="567"/>
        <w:jc w:val="both"/>
      </w:pPr>
      <w:r w:rsidRPr="004E5E8A">
        <w:t>При таких обстоятельствах, в соответствии с требованиями ч. 2 ст. 25.1 КоАП РФ, а также исходя из положений п.6 пост</w:t>
      </w:r>
      <w:r w:rsidRPr="004E5E8A">
        <w:t>ановления Пленума ВС РФ от 24.03.2005 №</w:t>
      </w:r>
      <w:r w:rsidRPr="004E5E8A" w:rsidR="00070447">
        <w:t xml:space="preserve"> </w:t>
      </w:r>
      <w:r w:rsidRPr="004E5E8A">
        <w:t>5 «О некоторых вопросах, возникающих у судов при применении КоАП РФ» и п. 14 постановления Пленума ВС РФ от 27.12.2007 №</w:t>
      </w:r>
      <w:r w:rsidRPr="004E5E8A" w:rsidR="00070447">
        <w:t xml:space="preserve"> </w:t>
      </w:r>
      <w:r w:rsidRPr="004E5E8A">
        <w:t>52 «О сроках рассмотрения судами уголовных, гражданских и дел об административных правонарушени</w:t>
      </w:r>
      <w:r w:rsidRPr="004E5E8A">
        <w:t xml:space="preserve">ях», мировой судья считает возможным рассмотреть дело об административном правонарушении в отношении </w:t>
      </w:r>
      <w:r w:rsidRPr="004E5E8A" w:rsidR="004B6935">
        <w:t>Боярского А.С.</w:t>
      </w:r>
      <w:r w:rsidRPr="004E5E8A">
        <w:t xml:space="preserve"> в е</w:t>
      </w:r>
      <w:r w:rsidRPr="004E5E8A" w:rsidR="00F61991">
        <w:t>го</w:t>
      </w:r>
      <w:r w:rsidRPr="004E5E8A">
        <w:t xml:space="preserve"> отсутствие.  </w:t>
      </w:r>
    </w:p>
    <w:p w:rsidR="0002536C" w:rsidRPr="004E5E8A" w:rsidP="0002536C">
      <w:pPr>
        <w:ind w:firstLine="567"/>
        <w:jc w:val="both"/>
      </w:pPr>
      <w:r w:rsidRPr="004E5E8A">
        <w:t xml:space="preserve">Мировой судья, исследовав материалы дела, считает, что вина </w:t>
      </w:r>
      <w:r w:rsidRPr="004E5E8A" w:rsidR="00D76514">
        <w:t>Боярского А.С.</w:t>
      </w:r>
      <w:r w:rsidRPr="004E5E8A">
        <w:t xml:space="preserve"> в совершении правонарушения полностью доказан</w:t>
      </w:r>
      <w:r w:rsidRPr="004E5E8A">
        <w:t>а и подтверждается следующими доказательствами:</w:t>
      </w:r>
    </w:p>
    <w:p w:rsidR="0002536C" w:rsidRPr="004E5E8A" w:rsidP="0002536C">
      <w:pPr>
        <w:ind w:firstLine="567"/>
        <w:jc w:val="both"/>
      </w:pPr>
      <w:r w:rsidRPr="004E5E8A">
        <w:t xml:space="preserve">- протоколом </w:t>
      </w:r>
      <w:r w:rsidRPr="004E5E8A" w:rsidR="002820FE">
        <w:t xml:space="preserve">об административном правонарушении </w:t>
      </w:r>
      <w:r w:rsidRPr="004E5E8A" w:rsidR="004722FA">
        <w:t>№</w:t>
      </w:r>
      <w:r w:rsidRPr="004E5E8A" w:rsidR="00FD2915">
        <w:t xml:space="preserve"> </w:t>
      </w:r>
      <w:r w:rsidRPr="004E5E8A">
        <w:t>***</w:t>
      </w:r>
      <w:r w:rsidRPr="004E5E8A">
        <w:t xml:space="preserve"> </w:t>
      </w:r>
      <w:r w:rsidRPr="004E5E8A" w:rsidR="002820FE">
        <w:t xml:space="preserve">от </w:t>
      </w:r>
      <w:r w:rsidRPr="004E5E8A" w:rsidR="00261E17">
        <w:t>26</w:t>
      </w:r>
      <w:r w:rsidRPr="004E5E8A" w:rsidR="00B50CE3">
        <w:t>.</w:t>
      </w:r>
      <w:r w:rsidRPr="004E5E8A" w:rsidR="00261E17">
        <w:t>05</w:t>
      </w:r>
      <w:r w:rsidRPr="004E5E8A" w:rsidR="00B50CE3">
        <w:t>.20</w:t>
      </w:r>
      <w:r w:rsidRPr="004E5E8A" w:rsidR="00C2640E">
        <w:t>26</w:t>
      </w:r>
      <w:r w:rsidRPr="004E5E8A" w:rsidR="007078E7">
        <w:t>, согласно которому</w:t>
      </w:r>
      <w:r w:rsidRPr="004E5E8A" w:rsidR="003F2A99">
        <w:t xml:space="preserve"> </w:t>
      </w:r>
      <w:r w:rsidRPr="004E5E8A" w:rsidR="004B6935">
        <w:t>Боярский А.С.</w:t>
      </w:r>
      <w:r w:rsidRPr="004E5E8A" w:rsidR="00A267F3">
        <w:t xml:space="preserve"> представил с нарушением установленного законодательством Российской Федерации срока </w:t>
      </w:r>
      <w:r w:rsidRPr="004E5E8A" w:rsidR="00B50CE3">
        <w:t>сведения ПУ по форме ЕФС-1 раздел 1, подраздел 1.1 (ГПД)</w:t>
      </w:r>
      <w:r w:rsidRPr="004E5E8A" w:rsidR="00C539BE">
        <w:t>;</w:t>
      </w:r>
    </w:p>
    <w:p w:rsidR="0002536C" w:rsidRPr="004E5E8A" w:rsidP="0002536C">
      <w:pPr>
        <w:ind w:firstLine="567"/>
        <w:jc w:val="both"/>
      </w:pPr>
      <w:r w:rsidRPr="004E5E8A">
        <w:t xml:space="preserve">- выпиской из </w:t>
      </w:r>
      <w:r w:rsidRPr="004E5E8A" w:rsidR="005373C9">
        <w:t xml:space="preserve">ЕГРЮЛ в отношении </w:t>
      </w:r>
      <w:r w:rsidRPr="004E5E8A" w:rsidR="00D47477">
        <w:t>ООО «</w:t>
      </w:r>
      <w:r w:rsidRPr="004E5E8A" w:rsidR="00D47477">
        <w:t>Юганскречтранс</w:t>
      </w:r>
      <w:r w:rsidRPr="004E5E8A" w:rsidR="00D47477">
        <w:t>»</w:t>
      </w:r>
      <w:r w:rsidRPr="004E5E8A">
        <w:t>;</w:t>
      </w:r>
    </w:p>
    <w:p w:rsidR="0002536C" w:rsidRPr="004E5E8A" w:rsidP="0002536C">
      <w:pPr>
        <w:ind w:firstLine="567"/>
        <w:jc w:val="both"/>
      </w:pPr>
      <w:r w:rsidRPr="004E5E8A">
        <w:t>- информацией по должностному лицу организации;</w:t>
      </w:r>
    </w:p>
    <w:p w:rsidR="00A15659" w:rsidRPr="004E5E8A" w:rsidP="00A15659">
      <w:pPr>
        <w:ind w:firstLine="567"/>
        <w:jc w:val="both"/>
      </w:pPr>
      <w:r w:rsidRPr="004E5E8A">
        <w:t xml:space="preserve">- </w:t>
      </w:r>
      <w:r w:rsidRPr="004E5E8A" w:rsidR="00B50CE3">
        <w:t>копией отчета по форме по форме ЕФС-1</w:t>
      </w:r>
      <w:r w:rsidRPr="004E5E8A">
        <w:t xml:space="preserve"> от </w:t>
      </w:r>
      <w:r w:rsidRPr="004E5E8A" w:rsidR="005E4054">
        <w:t>09</w:t>
      </w:r>
      <w:r w:rsidRPr="004E5E8A">
        <w:t>.</w:t>
      </w:r>
      <w:r w:rsidRPr="004E5E8A" w:rsidR="005E4054">
        <w:t>04</w:t>
      </w:r>
      <w:r w:rsidRPr="004E5E8A">
        <w:t>.20</w:t>
      </w:r>
      <w:r w:rsidRPr="004E5E8A" w:rsidR="005E4054">
        <w:t>26</w:t>
      </w:r>
      <w:r w:rsidRPr="004E5E8A">
        <w:t>;</w:t>
      </w:r>
    </w:p>
    <w:p w:rsidR="00A57EFD" w:rsidRPr="004E5E8A" w:rsidP="00A57EFD">
      <w:pPr>
        <w:ind w:firstLine="567"/>
        <w:jc w:val="both"/>
      </w:pPr>
      <w:r w:rsidRPr="004E5E8A">
        <w:t xml:space="preserve">- </w:t>
      </w:r>
      <w:r w:rsidRPr="004E5E8A" w:rsidR="002820FE">
        <w:t>акт</w:t>
      </w:r>
      <w:r w:rsidRPr="004E5E8A" w:rsidR="003F2A99">
        <w:t>ом</w:t>
      </w:r>
      <w:r w:rsidRPr="004E5E8A" w:rsidR="002820FE">
        <w:t xml:space="preserve"> о выявлении правонарушения от </w:t>
      </w:r>
      <w:r w:rsidRPr="004E5E8A" w:rsidR="005E4054">
        <w:t>24</w:t>
      </w:r>
      <w:r w:rsidRPr="004E5E8A" w:rsidR="00DE06EB">
        <w:t>.</w:t>
      </w:r>
      <w:r w:rsidRPr="004E5E8A" w:rsidR="005E4054">
        <w:t>04</w:t>
      </w:r>
      <w:r w:rsidRPr="004E5E8A" w:rsidR="00513763">
        <w:t>.20</w:t>
      </w:r>
      <w:r w:rsidRPr="004E5E8A" w:rsidR="000341B8">
        <w:t>26</w:t>
      </w:r>
      <w:r w:rsidRPr="004E5E8A">
        <w:t>.</w:t>
      </w:r>
    </w:p>
    <w:p w:rsidR="002268AC" w:rsidRPr="004E5E8A" w:rsidP="00A57EFD">
      <w:pPr>
        <w:ind w:firstLine="567"/>
        <w:jc w:val="both"/>
      </w:pPr>
      <w:r w:rsidRPr="004E5E8A">
        <w:t xml:space="preserve">Все </w:t>
      </w:r>
      <w:r w:rsidRPr="004E5E8A">
        <w:t>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9F540E" w:rsidRPr="004E5E8A" w:rsidP="009F540E">
      <w:pPr>
        <w:ind w:firstLine="567"/>
        <w:jc w:val="both"/>
      </w:pPr>
      <w:r w:rsidRPr="004E5E8A">
        <w:t xml:space="preserve">В силу </w:t>
      </w:r>
      <w:r w:rsidRPr="004E5E8A">
        <w:t>пп</w:t>
      </w:r>
      <w:r w:rsidRPr="004E5E8A">
        <w:t>. 5 п. 2 и п. 6 ст. 11 Федеральн</w:t>
      </w:r>
      <w:r w:rsidRPr="004E5E8A">
        <w:t>ого закона от 01.04.1996 № 27-ФЗ страхователь обязан в установленный срок представлять органам Пенсионного фонда Российской Федерации следующие сведения: дату заключения, дату прекращения и иные реквизиты договора гражданско-правового характера о выполнени</w:t>
      </w:r>
      <w:r w:rsidRPr="004E5E8A">
        <w:t xml:space="preserve">и работ (об оказании услуг), договора авторского заказа, договора об отчуждении исключительного права на произведения науки, </w:t>
      </w:r>
      <w:r w:rsidRPr="004E5E8A">
        <w:t>литературы, искусства, издательского лицензионного договора, лицензионного договора о предоставлении права использования произведен</w:t>
      </w:r>
      <w:r w:rsidRPr="004E5E8A">
        <w:t>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законодательством Российской Федераци</w:t>
      </w:r>
      <w:r w:rsidRPr="004E5E8A">
        <w:t>и о налогах и сборах начисляются страховые взносы, и периоды выполнения работ (оказания услуг) по таким договорам, сведения, предусмотренные ч.4 ст.9 Федерального закона «О дополнительных страховых взносах на накопительную пенсию и государственной поддержк</w:t>
      </w:r>
      <w:r w:rsidRPr="004E5E8A">
        <w:t>е формирования пенсионных накоплений».</w:t>
      </w:r>
    </w:p>
    <w:p w:rsidR="009F540E" w:rsidRPr="004E5E8A" w:rsidP="009F540E">
      <w:pPr>
        <w:ind w:firstLine="567"/>
        <w:jc w:val="both"/>
      </w:pPr>
      <w:r w:rsidRPr="004E5E8A">
        <w:t>Согласно п. 6 ст. 11 Федерального закона от 01.04.1996 № 27-ФЗ форма ЕФС – 1, раздел 1, подраздел 1.1 представляется страхователем не позднее рабочего дня, следующего за днем заключения с застрахованным лицом соответс</w:t>
      </w:r>
      <w:r w:rsidRPr="004E5E8A">
        <w:t>твующего договора, а в случае прекращения договора не позднее рабочего дня, следующего за днем его прекращения.</w:t>
      </w:r>
    </w:p>
    <w:p w:rsidR="009F540E" w:rsidRPr="004E5E8A" w:rsidP="009F540E">
      <w:pPr>
        <w:ind w:firstLine="567"/>
        <w:jc w:val="both"/>
      </w:pPr>
      <w:r w:rsidRPr="004E5E8A">
        <w:t xml:space="preserve">В нарушение вышеуказанных норм, </w:t>
      </w:r>
      <w:r w:rsidRPr="004E5E8A" w:rsidR="004B6935">
        <w:t>Боярский А.С.</w:t>
      </w:r>
      <w:r w:rsidRPr="004E5E8A">
        <w:t xml:space="preserve"> </w:t>
      </w:r>
      <w:r w:rsidRPr="004E5E8A" w:rsidR="00DE06EB">
        <w:t xml:space="preserve">в установленные сроки не предоставил сведения ПУ по форме ЕФС-1 раздел 1, подраздел 1.1 (ГПД). Данные сведения были представлены страхователем по телекоммуникационным каналам связи </w:t>
      </w:r>
      <w:r w:rsidRPr="004E5E8A" w:rsidR="005E4054">
        <w:t>09</w:t>
      </w:r>
      <w:r w:rsidRPr="004E5E8A" w:rsidR="00DE06EB">
        <w:t>.</w:t>
      </w:r>
      <w:r w:rsidRPr="004E5E8A" w:rsidR="005E4054">
        <w:t>04</w:t>
      </w:r>
      <w:r w:rsidRPr="004E5E8A" w:rsidR="00DE06EB">
        <w:t>.20</w:t>
      </w:r>
      <w:r w:rsidRPr="004E5E8A" w:rsidR="005E4054">
        <w:t>26</w:t>
      </w:r>
      <w:r w:rsidRPr="004E5E8A" w:rsidR="00A57EFD">
        <w:t xml:space="preserve"> в </w:t>
      </w:r>
      <w:r w:rsidRPr="004E5E8A" w:rsidR="005E4054">
        <w:t>16</w:t>
      </w:r>
      <w:r w:rsidRPr="004E5E8A" w:rsidR="00A57EFD">
        <w:t xml:space="preserve"> час. </w:t>
      </w:r>
      <w:r w:rsidRPr="004E5E8A" w:rsidR="005E4054">
        <w:t>51</w:t>
      </w:r>
      <w:r w:rsidRPr="004E5E8A" w:rsidR="00A57EFD">
        <w:t xml:space="preserve"> мин.</w:t>
      </w:r>
    </w:p>
    <w:p w:rsidR="009F540E" w:rsidRPr="004E5E8A" w:rsidP="009F540E">
      <w:pPr>
        <w:ind w:firstLine="567"/>
        <w:jc w:val="both"/>
      </w:pPr>
      <w:r w:rsidRPr="004E5E8A">
        <w:t>Статьей 2.4 Кодекса Российской Федерации об ад</w:t>
      </w:r>
      <w:r w:rsidRPr="004E5E8A">
        <w:t>министративных правонарушениях предусмотрено,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9F540E" w:rsidRPr="004E5E8A" w:rsidP="009F540E">
      <w:pPr>
        <w:ind w:firstLine="567"/>
        <w:jc w:val="both"/>
      </w:pPr>
      <w:r w:rsidRPr="004E5E8A">
        <w:t>Действи</w:t>
      </w:r>
      <w:r w:rsidRPr="004E5E8A">
        <w:t xml:space="preserve">я должностного лица </w:t>
      </w:r>
      <w:r w:rsidRPr="004E5E8A" w:rsidR="004B6935">
        <w:t>Боярского А.С.</w:t>
      </w:r>
      <w:r w:rsidRPr="004E5E8A" w:rsidR="00A267F3">
        <w:t xml:space="preserve"> </w:t>
      </w:r>
      <w:r w:rsidRPr="004E5E8A">
        <w:t>мировой судья квалифицирует по ч. 1 ст. 15.33.2 Кодекса Российской Федерации об административных правонарушениях, как непредставление в установленный законодательством Российской Федерации об индивидуальном (персонифициро</w:t>
      </w:r>
      <w:r w:rsidRPr="004E5E8A">
        <w:t>ванном) учете в системе обязательного пенсионного страхования срок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</w:t>
      </w:r>
      <w:r w:rsidRPr="004E5E8A">
        <w:t>зательного пенсионного страхования,</w:t>
      </w:r>
      <w:r w:rsidRPr="004E5E8A" w:rsidR="005373C9">
        <w:t xml:space="preserve"> а равно представление таких сведений в неполном объеме,</w:t>
      </w:r>
      <w:r w:rsidRPr="004E5E8A" w:rsidR="003825D3">
        <w:t xml:space="preserve"> </w:t>
      </w:r>
      <w:r w:rsidRPr="004E5E8A" w:rsidR="00FC5F8A">
        <w:t xml:space="preserve">за исключением случаев, </w:t>
      </w:r>
      <w:r w:rsidRPr="004E5E8A">
        <w:t>предусмотр</w:t>
      </w:r>
      <w:r w:rsidRPr="004E5E8A">
        <w:t>енных частью 2 настоящей статьи</w:t>
      </w:r>
    </w:p>
    <w:p w:rsidR="009F540E" w:rsidRPr="004E5E8A" w:rsidP="009F540E">
      <w:pPr>
        <w:ind w:firstLine="567"/>
        <w:jc w:val="both"/>
      </w:pPr>
      <w:r w:rsidRPr="004E5E8A">
        <w:t>При назначении наказания мировой судья учитывает характер совершенного правонарушения, личность ли</w:t>
      </w:r>
      <w:r w:rsidRPr="004E5E8A">
        <w:t xml:space="preserve">ца, привлекаемого к административной ответственности, его имущественное положение.  </w:t>
      </w:r>
    </w:p>
    <w:p w:rsidR="00A57EFD" w:rsidRPr="004E5E8A" w:rsidP="00A57EFD">
      <w:pPr>
        <w:tabs>
          <w:tab w:val="left" w:pos="567"/>
        </w:tabs>
        <w:ind w:firstLine="567"/>
        <w:jc w:val="both"/>
      </w:pPr>
      <w:r w:rsidRPr="004E5E8A">
        <w:t xml:space="preserve">Обстоятельств, смягчающих и отягчающих административную ответственность в соответствии со </w:t>
      </w:r>
      <w:r w:rsidRPr="004E5E8A">
        <w:t>ст.ст</w:t>
      </w:r>
      <w:r w:rsidRPr="004E5E8A">
        <w:t>. 4.2, 4.3 Кодекса Российской Федерации об административных правонарушениях,</w:t>
      </w:r>
      <w:r w:rsidRPr="004E5E8A">
        <w:t xml:space="preserve"> судья не находит.</w:t>
      </w:r>
    </w:p>
    <w:p w:rsidR="0011399D" w:rsidRPr="004E5E8A" w:rsidP="00FA09AC">
      <w:pPr>
        <w:ind w:firstLine="567"/>
        <w:jc w:val="both"/>
      </w:pPr>
      <w:r w:rsidRPr="004E5E8A">
        <w:t xml:space="preserve">С учётом изложенного, руководствуясь </w:t>
      </w:r>
      <w:r w:rsidRPr="004E5E8A">
        <w:t>ст.ст</w:t>
      </w:r>
      <w:r w:rsidRPr="004E5E8A">
        <w:t>. 29.9 ч.1, 29.10, 32.2 Кодекса Российской Федерации об административных правонарушениях, мировой судья</w:t>
      </w:r>
    </w:p>
    <w:p w:rsidR="00A267F3" w:rsidRPr="004E5E8A" w:rsidP="00FA09AC">
      <w:pPr>
        <w:pStyle w:val="a1"/>
        <w:tabs>
          <w:tab w:val="left" w:pos="567"/>
        </w:tabs>
        <w:ind w:left="0" w:firstLine="0"/>
      </w:pPr>
    </w:p>
    <w:p w:rsidR="00A267F3" w:rsidRPr="004E5E8A" w:rsidP="0079611F">
      <w:pPr>
        <w:jc w:val="center"/>
      </w:pPr>
      <w:r w:rsidRPr="004E5E8A">
        <w:t>П О С Т А Н О В И Л:</w:t>
      </w:r>
    </w:p>
    <w:p w:rsidR="0079611F" w:rsidRPr="004E5E8A" w:rsidP="00FA09AC">
      <w:pPr>
        <w:pStyle w:val="a1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lang w:eastAsia="ru-RU"/>
        </w:rPr>
      </w:pPr>
    </w:p>
    <w:p w:rsidR="00C1690F" w:rsidRPr="004E5E8A" w:rsidP="00C1690F">
      <w:pPr>
        <w:pStyle w:val="a1"/>
        <w:tabs>
          <w:tab w:val="left" w:pos="567"/>
        </w:tabs>
        <w:ind w:left="0" w:firstLine="567"/>
        <w:rPr>
          <w:rFonts w:ascii="Times New Roman" w:eastAsia="Times New Roman" w:hAnsi="Times New Roman" w:cs="Times New Roman"/>
          <w:lang w:eastAsia="ru-RU"/>
        </w:rPr>
      </w:pPr>
      <w:r w:rsidRPr="004E5E8A">
        <w:rPr>
          <w:rFonts w:ascii="Times New Roman" w:eastAsia="Times New Roman" w:hAnsi="Times New Roman" w:cs="Times New Roman"/>
          <w:lang w:eastAsia="ru-RU"/>
        </w:rPr>
        <w:t>Генерального директора</w:t>
      </w:r>
      <w:r w:rsidRPr="004E5E8A" w:rsidR="00FD291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E5E8A" w:rsidR="00D47477">
        <w:rPr>
          <w:rFonts w:ascii="Times New Roman" w:hAnsi="Times New Roman" w:cs="Times New Roman"/>
        </w:rPr>
        <w:t>ООО «</w:t>
      </w:r>
      <w:r w:rsidRPr="004E5E8A" w:rsidR="00D47477">
        <w:rPr>
          <w:rFonts w:ascii="Times New Roman" w:hAnsi="Times New Roman" w:cs="Times New Roman"/>
        </w:rPr>
        <w:t>Юганскречтранс</w:t>
      </w:r>
      <w:r w:rsidRPr="004E5E8A" w:rsidR="00D47477">
        <w:rPr>
          <w:rFonts w:ascii="Times New Roman" w:hAnsi="Times New Roman" w:cs="Times New Roman"/>
        </w:rPr>
        <w:t>»</w:t>
      </w:r>
      <w:r w:rsidRPr="004E5E8A" w:rsidR="002402A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E5E8A">
        <w:rPr>
          <w:rFonts w:ascii="Times New Roman" w:hAnsi="Times New Roman" w:cs="Times New Roman"/>
        </w:rPr>
        <w:t>Боярского А.С.</w:t>
      </w:r>
      <w:r w:rsidRPr="004E5E8A" w:rsidR="002402A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E5E8A" w:rsidR="00E76DC3">
        <w:rPr>
          <w:rFonts w:ascii="Times New Roman" w:eastAsia="Times New Roman" w:hAnsi="Times New Roman" w:cs="Times New Roman"/>
          <w:lang w:eastAsia="ru-RU"/>
        </w:rPr>
        <w:t>признать виновн</w:t>
      </w:r>
      <w:r w:rsidRPr="004E5E8A" w:rsidR="00DA0199">
        <w:rPr>
          <w:rFonts w:ascii="Times New Roman" w:eastAsia="Times New Roman" w:hAnsi="Times New Roman" w:cs="Times New Roman"/>
          <w:lang w:eastAsia="ru-RU"/>
        </w:rPr>
        <w:t>ым</w:t>
      </w:r>
      <w:r w:rsidRPr="004E5E8A" w:rsidR="00E76D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E5E8A" w:rsidR="002820FE">
        <w:rPr>
          <w:rFonts w:ascii="Times New Roman" w:eastAsia="Times New Roman" w:hAnsi="Times New Roman" w:cs="Times New Roman"/>
          <w:lang w:eastAsia="ru-RU"/>
        </w:rPr>
        <w:t xml:space="preserve">в совершении административного правонарушения, предусмотренного </w:t>
      </w:r>
      <w:r w:rsidRPr="004E5E8A" w:rsidR="008070B6">
        <w:rPr>
          <w:rFonts w:ascii="Times New Roman" w:eastAsia="Times New Roman" w:hAnsi="Times New Roman" w:cs="Times New Roman"/>
          <w:lang w:eastAsia="ru-RU"/>
        </w:rPr>
        <w:t xml:space="preserve">ч. 1 </w:t>
      </w:r>
      <w:r w:rsidRPr="004E5E8A" w:rsidR="002820FE">
        <w:rPr>
          <w:rFonts w:ascii="Times New Roman" w:eastAsia="Times New Roman" w:hAnsi="Times New Roman" w:cs="Times New Roman"/>
          <w:lang w:eastAsia="ru-RU"/>
        </w:rPr>
        <w:t xml:space="preserve">ст. 15.33.2 Кодекса Российской Федерации об административных правонарушениях, и назначить </w:t>
      </w:r>
      <w:r w:rsidRPr="004E5E8A" w:rsidR="00DA0199">
        <w:rPr>
          <w:rFonts w:ascii="Times New Roman" w:eastAsia="Times New Roman" w:hAnsi="Times New Roman" w:cs="Times New Roman"/>
          <w:lang w:eastAsia="ru-RU"/>
        </w:rPr>
        <w:t>ему</w:t>
      </w:r>
      <w:r w:rsidRPr="004E5E8A" w:rsidR="002820FE">
        <w:rPr>
          <w:rFonts w:ascii="Times New Roman" w:eastAsia="Times New Roman" w:hAnsi="Times New Roman" w:cs="Times New Roman"/>
          <w:lang w:eastAsia="ru-RU"/>
        </w:rPr>
        <w:t xml:space="preserve"> административное наказание в виде административного штрафа в размере </w:t>
      </w:r>
      <w:r w:rsidRPr="004E5E8A" w:rsidR="00476677">
        <w:rPr>
          <w:rFonts w:ascii="Times New Roman" w:eastAsia="Times New Roman" w:hAnsi="Times New Roman" w:cs="Times New Roman"/>
          <w:lang w:eastAsia="ru-RU"/>
        </w:rPr>
        <w:t>300</w:t>
      </w:r>
      <w:r w:rsidRPr="004E5E8A" w:rsidR="002820FE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4E5E8A" w:rsidR="00476677">
        <w:rPr>
          <w:rFonts w:ascii="Times New Roman" w:eastAsia="Times New Roman" w:hAnsi="Times New Roman" w:cs="Times New Roman"/>
          <w:lang w:eastAsia="ru-RU"/>
        </w:rPr>
        <w:t>триста</w:t>
      </w:r>
      <w:r w:rsidRPr="004E5E8A" w:rsidR="002820FE">
        <w:rPr>
          <w:rFonts w:ascii="Times New Roman" w:eastAsia="Times New Roman" w:hAnsi="Times New Roman" w:cs="Times New Roman"/>
          <w:lang w:eastAsia="ru-RU"/>
        </w:rPr>
        <w:t xml:space="preserve">) рублей. </w:t>
      </w:r>
    </w:p>
    <w:p w:rsidR="002C0E7F" w:rsidRPr="004E5E8A" w:rsidP="00CA4C0E">
      <w:pPr>
        <w:pStyle w:val="a1"/>
        <w:tabs>
          <w:tab w:val="left" w:pos="567"/>
        </w:tabs>
        <w:ind w:left="0" w:firstLine="567"/>
        <w:rPr>
          <w:rFonts w:ascii="Times New Roman" w:hAnsi="Times New Roman" w:cs="Times New Roman"/>
        </w:rPr>
      </w:pPr>
      <w:r w:rsidRPr="004E5E8A">
        <w:rPr>
          <w:rFonts w:ascii="Times New Roman" w:hAnsi="Times New Roman" w:cs="Times New Roman"/>
        </w:rPr>
        <w:t>Штраф подлежит уплате по реквизитам:</w:t>
      </w:r>
      <w:r w:rsidRPr="004E5E8A" w:rsidR="00C1690F">
        <w:rPr>
          <w:rFonts w:ascii="Times New Roman" w:hAnsi="Times New Roman" w:cs="Times New Roman"/>
        </w:rPr>
        <w:t xml:space="preserve"> Наименование получателя платежа - УФК по ХМАО - Югре (ОСФР по ХМАО - Югре, л/с 04874Ф87010), ИНН получателя платежа </w:t>
      </w:r>
      <w:r w:rsidRPr="004E5E8A">
        <w:rPr>
          <w:rFonts w:ascii="Times New Roman" w:hAnsi="Times New Roman" w:cs="Times New Roman"/>
        </w:rPr>
        <w:t>–</w:t>
      </w:r>
      <w:r w:rsidRPr="004E5E8A" w:rsidR="00C1690F">
        <w:rPr>
          <w:rFonts w:ascii="Times New Roman" w:hAnsi="Times New Roman" w:cs="Times New Roman"/>
        </w:rPr>
        <w:t xml:space="preserve"> 8601002078</w:t>
      </w:r>
      <w:r w:rsidRPr="004E5E8A">
        <w:rPr>
          <w:rFonts w:ascii="Times New Roman" w:hAnsi="Times New Roman" w:cs="Times New Roman"/>
        </w:rPr>
        <w:t>,</w:t>
      </w:r>
      <w:r w:rsidRPr="004E5E8A" w:rsidR="00C1690F">
        <w:rPr>
          <w:rFonts w:ascii="Times New Roman" w:hAnsi="Times New Roman" w:cs="Times New Roman"/>
        </w:rPr>
        <w:t xml:space="preserve"> КПП получателя платежа – 860101001, Счет получателя платежа (номер казначейского счета, Р/счет) - 03100643000000018700;</w:t>
      </w:r>
      <w:r w:rsidRPr="004E5E8A">
        <w:rPr>
          <w:rFonts w:ascii="Times New Roman" w:hAnsi="Times New Roman" w:cs="Times New Roman"/>
        </w:rPr>
        <w:t xml:space="preserve"> </w:t>
      </w:r>
      <w:r w:rsidRPr="004E5E8A" w:rsidR="00C1690F">
        <w:rPr>
          <w:rFonts w:ascii="Times New Roman" w:hAnsi="Times New Roman" w:cs="Times New Roman"/>
        </w:rPr>
        <w:t>Номер счета банка получателя (номер банковского счета, входящего в состав единого казначейского счета, Кор/счет)-40102810245370000007</w:t>
      </w:r>
      <w:r w:rsidRPr="004E5E8A">
        <w:rPr>
          <w:rFonts w:ascii="Times New Roman" w:hAnsi="Times New Roman" w:cs="Times New Roman"/>
        </w:rPr>
        <w:t xml:space="preserve">, </w:t>
      </w:r>
      <w:r w:rsidRPr="004E5E8A" w:rsidR="00C1690F">
        <w:rPr>
          <w:rFonts w:ascii="Times New Roman" w:hAnsi="Times New Roman" w:cs="Times New Roman"/>
        </w:rPr>
        <w:t>Наименование банка получателя — Операционно-кассовый центр № 8 Уральского главного управления Центрального банка Российской Федерации // ОКЦ № 8 Уральского ГУ Банка России БИКТОФК</w:t>
      </w:r>
      <w:r w:rsidRPr="004E5E8A">
        <w:rPr>
          <w:rFonts w:ascii="Times New Roman" w:hAnsi="Times New Roman" w:cs="Times New Roman"/>
        </w:rPr>
        <w:t xml:space="preserve"> </w:t>
      </w:r>
      <w:r w:rsidRPr="004E5E8A" w:rsidR="00C1690F">
        <w:rPr>
          <w:rFonts w:ascii="Times New Roman" w:hAnsi="Times New Roman" w:cs="Times New Roman"/>
        </w:rPr>
        <w:t>- 007162163 ОКТМО 71 874 000 (г.</w:t>
      </w:r>
      <w:r w:rsidRPr="004E5E8A">
        <w:rPr>
          <w:rFonts w:ascii="Times New Roman" w:hAnsi="Times New Roman" w:cs="Times New Roman"/>
        </w:rPr>
        <w:t xml:space="preserve"> </w:t>
      </w:r>
      <w:r w:rsidRPr="004E5E8A" w:rsidR="00C1690F">
        <w:rPr>
          <w:rFonts w:ascii="Times New Roman" w:hAnsi="Times New Roman" w:cs="Times New Roman"/>
        </w:rPr>
        <w:t>Нефтеюганск),</w:t>
      </w:r>
      <w:r w:rsidRPr="004E5E8A">
        <w:rPr>
          <w:rFonts w:ascii="Times New Roman" w:hAnsi="Times New Roman" w:cs="Times New Roman"/>
        </w:rPr>
        <w:t xml:space="preserve"> </w:t>
      </w:r>
      <w:r w:rsidRPr="004E5E8A" w:rsidR="00C1690F">
        <w:rPr>
          <w:rFonts w:ascii="Times New Roman" w:hAnsi="Times New Roman" w:cs="Times New Roman"/>
        </w:rPr>
        <w:t>КБК 79711601230060001140 УИН 79702700000000</w:t>
      </w:r>
      <w:r w:rsidRPr="004E5E8A" w:rsidR="00895219">
        <w:rPr>
          <w:rFonts w:ascii="Times New Roman" w:hAnsi="Times New Roman" w:cs="Times New Roman"/>
        </w:rPr>
        <w:t>423628</w:t>
      </w:r>
      <w:r w:rsidRPr="004E5E8A">
        <w:rPr>
          <w:rFonts w:ascii="Times New Roman" w:hAnsi="Times New Roman" w:cs="Times New Roman"/>
        </w:rPr>
        <w:t>.</w:t>
      </w:r>
    </w:p>
    <w:p w:rsidR="00CA4C0E" w:rsidRPr="004E5E8A" w:rsidP="00CA4C0E">
      <w:pPr>
        <w:pStyle w:val="a1"/>
        <w:tabs>
          <w:tab w:val="left" w:pos="567"/>
        </w:tabs>
        <w:ind w:left="0" w:firstLine="567"/>
        <w:rPr>
          <w:rFonts w:ascii="Times New Roman" w:hAnsi="Times New Roman" w:cs="Times New Roman"/>
        </w:rPr>
      </w:pPr>
      <w:r w:rsidRPr="004E5E8A">
        <w:rPr>
          <w:rFonts w:ascii="Times New Roman" w:hAnsi="Times New Roman" w:cs="Times New Roman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</w:t>
      </w:r>
      <w:r w:rsidRPr="004E5E8A">
        <w:rPr>
          <w:rFonts w:ascii="Times New Roman" w:hAnsi="Times New Roman" w:cs="Times New Roman"/>
        </w:rPr>
        <w:t xml:space="preserve"> 31.5 Кодекса Российской Федерации об административных правонарушениях.</w:t>
      </w:r>
    </w:p>
    <w:p w:rsidR="00CA4C0E" w:rsidRPr="004E5E8A" w:rsidP="00CA4C0E">
      <w:pPr>
        <w:pStyle w:val="a1"/>
        <w:tabs>
          <w:tab w:val="left" w:pos="567"/>
        </w:tabs>
        <w:ind w:left="0" w:firstLine="567"/>
        <w:rPr>
          <w:rFonts w:ascii="Times New Roman" w:eastAsia="Times New Roman" w:hAnsi="Times New Roman" w:cs="Times New Roman"/>
          <w:lang w:eastAsia="ru-RU"/>
        </w:rPr>
      </w:pPr>
      <w:r w:rsidRPr="004E5E8A">
        <w:rPr>
          <w:rFonts w:ascii="Times New Roman" w:hAnsi="Times New Roman" w:cs="Times New Roman"/>
        </w:rPr>
        <w:t xml:space="preserve">Разъяснить, что за неуплату административного штрафа </w:t>
      </w:r>
      <w:r w:rsidRPr="004E5E8A" w:rsidR="00307D54">
        <w:rPr>
          <w:rFonts w:ascii="Times New Roman" w:hAnsi="Times New Roman" w:cs="Times New Roman"/>
        </w:rPr>
        <w:t>в установленный срок</w:t>
      </w:r>
      <w:r w:rsidRPr="004E5E8A">
        <w:rPr>
          <w:rFonts w:ascii="Times New Roman" w:hAnsi="Times New Roman" w:cs="Times New Roman"/>
        </w:rPr>
        <w:t xml:space="preserve"> предусмотрена административная ответственность в соответствии с ч. 1 ст. 20.25 Кодекса Российской Федерации об</w:t>
      </w:r>
      <w:r w:rsidRPr="004E5E8A">
        <w:rPr>
          <w:rFonts w:ascii="Times New Roman" w:hAnsi="Times New Roman" w:cs="Times New Roman"/>
        </w:rPr>
        <w:t xml:space="preserve"> административных правонарушениях.</w:t>
      </w:r>
    </w:p>
    <w:p w:rsidR="00C54C13" w:rsidRPr="004E5E8A" w:rsidP="00CA4C0E">
      <w:pPr>
        <w:pStyle w:val="a1"/>
        <w:tabs>
          <w:tab w:val="left" w:pos="567"/>
        </w:tabs>
        <w:ind w:left="0" w:firstLine="567"/>
        <w:rPr>
          <w:rFonts w:ascii="Times New Roman" w:eastAsia="Times New Roman" w:hAnsi="Times New Roman" w:cs="Times New Roman"/>
          <w:lang w:eastAsia="ru-RU"/>
        </w:rPr>
      </w:pPr>
      <w:r w:rsidRPr="004E5E8A">
        <w:rPr>
          <w:rFonts w:ascii="Times New Roman" w:eastAsia="Times New Roman" w:hAnsi="Times New Roman" w:cs="Times New Roman"/>
          <w:lang w:eastAsia="ru-RU"/>
        </w:rPr>
        <w:t xml:space="preserve">Постановление может быть обжаловано в Нефтеюганский районный суд ХМАО-Югры в течение десяти </w:t>
      </w:r>
      <w:r w:rsidRPr="004E5E8A" w:rsidR="00CA4C0E">
        <w:rPr>
          <w:rFonts w:ascii="Times New Roman" w:eastAsia="Times New Roman" w:hAnsi="Times New Roman" w:cs="Times New Roman"/>
          <w:lang w:eastAsia="ru-RU"/>
        </w:rPr>
        <w:t>дней</w:t>
      </w:r>
      <w:r w:rsidRPr="004E5E8A">
        <w:rPr>
          <w:rFonts w:ascii="Times New Roman" w:eastAsia="Times New Roman" w:hAnsi="Times New Roman" w:cs="Times New Roman"/>
          <w:lang w:eastAsia="ru-RU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4E5E8A" w:rsidR="00990F18">
        <w:rPr>
          <w:rFonts w:ascii="Times New Roman" w:eastAsia="Times New Roman" w:hAnsi="Times New Roman" w:cs="Times New Roman"/>
          <w:lang w:eastAsia="ru-RU"/>
        </w:rPr>
        <w:t>.</w:t>
      </w:r>
    </w:p>
    <w:p w:rsidR="00C72FB3" w:rsidRPr="004E5E8A" w:rsidP="00FA09AC">
      <w:pPr>
        <w:jc w:val="both"/>
      </w:pPr>
    </w:p>
    <w:p w:rsidR="000F3413" w:rsidRPr="004E5E8A" w:rsidP="004E5E8A">
      <w:pPr>
        <w:tabs>
          <w:tab w:val="left" w:pos="6570"/>
        </w:tabs>
      </w:pPr>
      <w:r w:rsidRPr="004E5E8A">
        <w:t xml:space="preserve">                    </w:t>
      </w:r>
      <w:r w:rsidRPr="004E5E8A" w:rsidR="002820FE">
        <w:t xml:space="preserve">Мировой судья         </w:t>
      </w:r>
      <w:r w:rsidRPr="004E5E8A" w:rsidR="00070447">
        <w:t xml:space="preserve">       </w:t>
      </w:r>
      <w:r w:rsidRPr="004E5E8A" w:rsidR="003F2A99">
        <w:t xml:space="preserve">    </w:t>
      </w:r>
      <w:r w:rsidRPr="004E5E8A">
        <w:t xml:space="preserve"> </w:t>
      </w:r>
      <w:r w:rsidRPr="004E5E8A">
        <w:t xml:space="preserve">  </w:t>
      </w:r>
      <w:r w:rsidRPr="004E5E8A">
        <w:t xml:space="preserve">                       </w:t>
      </w:r>
      <w:r w:rsidRPr="004E5E8A" w:rsidR="00070447">
        <w:t xml:space="preserve">              </w:t>
      </w:r>
      <w:r w:rsidRPr="004E5E8A">
        <w:t xml:space="preserve"> </w:t>
      </w:r>
      <w:r w:rsidRPr="004E5E8A" w:rsidR="00CA4C0E">
        <w:t>Т.П. Постовалова</w:t>
      </w:r>
    </w:p>
    <w:p w:rsidR="00E96894" w:rsidRPr="004E5E8A" w:rsidP="00FA09AC"/>
    <w:p w:rsidR="005B2700" w:rsidRPr="004E5E8A" w:rsidP="00FA09AC"/>
    <w:p w:rsidR="000F3413" w:rsidRPr="004E5E8A" w:rsidP="004E5E8A">
      <w:pPr>
        <w:suppressAutoHyphens/>
        <w:jc w:val="both"/>
        <w:rPr>
          <w:lang w:eastAsia="ar-SA"/>
        </w:rPr>
      </w:pPr>
      <w:r w:rsidRPr="004E5E8A">
        <w:rPr>
          <w:bCs/>
          <w:spacing w:val="-5"/>
          <w:lang w:eastAsia="ar-SA"/>
        </w:rPr>
        <w:t xml:space="preserve"> </w:t>
      </w:r>
    </w:p>
    <w:p w:rsidR="001C67D2" w:rsidRPr="004E5E8A" w:rsidP="00FA09AC">
      <w:pPr>
        <w:suppressAutoHyphens/>
        <w:rPr>
          <w:lang w:eastAsia="ar-SA"/>
        </w:rPr>
      </w:pPr>
    </w:p>
    <w:p w:rsidR="00FF07D7" w:rsidRPr="004E5E8A" w:rsidP="00FA09AC">
      <w:r w:rsidRPr="004E5E8A">
        <w:rPr>
          <w:lang w:eastAsia="ar-SA"/>
        </w:rPr>
        <w:t xml:space="preserve"> </w:t>
      </w:r>
    </w:p>
    <w:p w:rsidR="00FF07D7" w:rsidRPr="004E5E8A" w:rsidP="00FA09AC">
      <w:pPr>
        <w:suppressAutoHyphens/>
        <w:rPr>
          <w:lang w:eastAsia="ar-SA"/>
        </w:rPr>
      </w:pPr>
    </w:p>
    <w:sectPr w:rsidSect="002268AC">
      <w:pgSz w:w="11906" w:h="16838"/>
      <w:pgMar w:top="567" w:right="851" w:bottom="567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017BF"/>
    <w:rsid w:val="00004EC6"/>
    <w:rsid w:val="000076DA"/>
    <w:rsid w:val="0001361C"/>
    <w:rsid w:val="000175DA"/>
    <w:rsid w:val="00022F7C"/>
    <w:rsid w:val="00023426"/>
    <w:rsid w:val="00023606"/>
    <w:rsid w:val="0002536C"/>
    <w:rsid w:val="00026BCE"/>
    <w:rsid w:val="0002751E"/>
    <w:rsid w:val="00032D7D"/>
    <w:rsid w:val="000337EB"/>
    <w:rsid w:val="000341B8"/>
    <w:rsid w:val="00036920"/>
    <w:rsid w:val="000470FC"/>
    <w:rsid w:val="00050503"/>
    <w:rsid w:val="00053042"/>
    <w:rsid w:val="00056CDE"/>
    <w:rsid w:val="00065814"/>
    <w:rsid w:val="00067BF5"/>
    <w:rsid w:val="00070447"/>
    <w:rsid w:val="00081D17"/>
    <w:rsid w:val="00081E13"/>
    <w:rsid w:val="00094EA1"/>
    <w:rsid w:val="000A62B3"/>
    <w:rsid w:val="000B1F64"/>
    <w:rsid w:val="000B28D3"/>
    <w:rsid w:val="000B464B"/>
    <w:rsid w:val="000B5FA5"/>
    <w:rsid w:val="000B6250"/>
    <w:rsid w:val="000D1993"/>
    <w:rsid w:val="000D2FB2"/>
    <w:rsid w:val="000D4F0A"/>
    <w:rsid w:val="000D72BB"/>
    <w:rsid w:val="000E09CE"/>
    <w:rsid w:val="000E0FD6"/>
    <w:rsid w:val="000F2307"/>
    <w:rsid w:val="000F2FD2"/>
    <w:rsid w:val="000F3413"/>
    <w:rsid w:val="000F3BB0"/>
    <w:rsid w:val="000F50AD"/>
    <w:rsid w:val="00100D69"/>
    <w:rsid w:val="00107F55"/>
    <w:rsid w:val="0011112A"/>
    <w:rsid w:val="0011399D"/>
    <w:rsid w:val="001166A6"/>
    <w:rsid w:val="00116C48"/>
    <w:rsid w:val="00117E23"/>
    <w:rsid w:val="00123FAA"/>
    <w:rsid w:val="00131061"/>
    <w:rsid w:val="00145FBF"/>
    <w:rsid w:val="001463A4"/>
    <w:rsid w:val="00146580"/>
    <w:rsid w:val="001544D4"/>
    <w:rsid w:val="00156BAE"/>
    <w:rsid w:val="00161789"/>
    <w:rsid w:val="0018039E"/>
    <w:rsid w:val="00183005"/>
    <w:rsid w:val="001943E6"/>
    <w:rsid w:val="001A29D5"/>
    <w:rsid w:val="001A352C"/>
    <w:rsid w:val="001B0FF2"/>
    <w:rsid w:val="001B78B2"/>
    <w:rsid w:val="001B7FCE"/>
    <w:rsid w:val="001C0CCC"/>
    <w:rsid w:val="001C1ADB"/>
    <w:rsid w:val="001C67D2"/>
    <w:rsid w:val="001C7F84"/>
    <w:rsid w:val="001D223E"/>
    <w:rsid w:val="001E773C"/>
    <w:rsid w:val="001F20DB"/>
    <w:rsid w:val="002144B8"/>
    <w:rsid w:val="00214D78"/>
    <w:rsid w:val="0022218D"/>
    <w:rsid w:val="00223672"/>
    <w:rsid w:val="002249EB"/>
    <w:rsid w:val="002268AC"/>
    <w:rsid w:val="0022734C"/>
    <w:rsid w:val="00231B17"/>
    <w:rsid w:val="002402A5"/>
    <w:rsid w:val="00240A4F"/>
    <w:rsid w:val="00241481"/>
    <w:rsid w:val="00244DB5"/>
    <w:rsid w:val="00253B52"/>
    <w:rsid w:val="00256768"/>
    <w:rsid w:val="00261E17"/>
    <w:rsid w:val="00265AE6"/>
    <w:rsid w:val="0026657E"/>
    <w:rsid w:val="002820FE"/>
    <w:rsid w:val="00283326"/>
    <w:rsid w:val="00285545"/>
    <w:rsid w:val="00285643"/>
    <w:rsid w:val="00290981"/>
    <w:rsid w:val="002916E9"/>
    <w:rsid w:val="00292F5E"/>
    <w:rsid w:val="00297077"/>
    <w:rsid w:val="002A2A04"/>
    <w:rsid w:val="002B1B12"/>
    <w:rsid w:val="002C07E0"/>
    <w:rsid w:val="002C0E7F"/>
    <w:rsid w:val="002D1BCA"/>
    <w:rsid w:val="002D1DE7"/>
    <w:rsid w:val="002D378D"/>
    <w:rsid w:val="002D7DC0"/>
    <w:rsid w:val="002E1969"/>
    <w:rsid w:val="002E36E9"/>
    <w:rsid w:val="002F4879"/>
    <w:rsid w:val="002F5521"/>
    <w:rsid w:val="002F6BDA"/>
    <w:rsid w:val="002F78E2"/>
    <w:rsid w:val="00303FDB"/>
    <w:rsid w:val="003046F2"/>
    <w:rsid w:val="00307D54"/>
    <w:rsid w:val="003140A9"/>
    <w:rsid w:val="00314410"/>
    <w:rsid w:val="00314A4C"/>
    <w:rsid w:val="00314F6C"/>
    <w:rsid w:val="00317E70"/>
    <w:rsid w:val="003218EF"/>
    <w:rsid w:val="00321E9A"/>
    <w:rsid w:val="003237C2"/>
    <w:rsid w:val="00324314"/>
    <w:rsid w:val="003348D4"/>
    <w:rsid w:val="003367CB"/>
    <w:rsid w:val="003444E5"/>
    <w:rsid w:val="003523FE"/>
    <w:rsid w:val="003544C9"/>
    <w:rsid w:val="00355DC5"/>
    <w:rsid w:val="00362621"/>
    <w:rsid w:val="00365B1A"/>
    <w:rsid w:val="003717EC"/>
    <w:rsid w:val="00377A42"/>
    <w:rsid w:val="003825D3"/>
    <w:rsid w:val="00383829"/>
    <w:rsid w:val="003931D3"/>
    <w:rsid w:val="00396C32"/>
    <w:rsid w:val="003C12D4"/>
    <w:rsid w:val="003C2267"/>
    <w:rsid w:val="003C6066"/>
    <w:rsid w:val="003D0483"/>
    <w:rsid w:val="003D57C8"/>
    <w:rsid w:val="003D68A5"/>
    <w:rsid w:val="003E5258"/>
    <w:rsid w:val="003E5E79"/>
    <w:rsid w:val="003E6381"/>
    <w:rsid w:val="003E6FCC"/>
    <w:rsid w:val="003F0DC7"/>
    <w:rsid w:val="003F11E2"/>
    <w:rsid w:val="003F2A99"/>
    <w:rsid w:val="003F4CDD"/>
    <w:rsid w:val="00403C6B"/>
    <w:rsid w:val="00404CF2"/>
    <w:rsid w:val="00410DF3"/>
    <w:rsid w:val="004136BC"/>
    <w:rsid w:val="00415429"/>
    <w:rsid w:val="00415591"/>
    <w:rsid w:val="00415C5E"/>
    <w:rsid w:val="0042008F"/>
    <w:rsid w:val="00420BD1"/>
    <w:rsid w:val="00425094"/>
    <w:rsid w:val="00446CD4"/>
    <w:rsid w:val="004512AF"/>
    <w:rsid w:val="0045513F"/>
    <w:rsid w:val="004570AD"/>
    <w:rsid w:val="00457BCE"/>
    <w:rsid w:val="004722FA"/>
    <w:rsid w:val="00474291"/>
    <w:rsid w:val="00474ACC"/>
    <w:rsid w:val="00476677"/>
    <w:rsid w:val="00483F23"/>
    <w:rsid w:val="00490D02"/>
    <w:rsid w:val="00492E26"/>
    <w:rsid w:val="004930F6"/>
    <w:rsid w:val="004B6935"/>
    <w:rsid w:val="004C15A9"/>
    <w:rsid w:val="004C69BE"/>
    <w:rsid w:val="004D52D1"/>
    <w:rsid w:val="004E419F"/>
    <w:rsid w:val="004E5E8A"/>
    <w:rsid w:val="004F7229"/>
    <w:rsid w:val="0050318A"/>
    <w:rsid w:val="00512E86"/>
    <w:rsid w:val="00513763"/>
    <w:rsid w:val="00520CB2"/>
    <w:rsid w:val="00535E46"/>
    <w:rsid w:val="00536292"/>
    <w:rsid w:val="00537100"/>
    <w:rsid w:val="005373C9"/>
    <w:rsid w:val="00550468"/>
    <w:rsid w:val="005520DE"/>
    <w:rsid w:val="00555535"/>
    <w:rsid w:val="0055558B"/>
    <w:rsid w:val="0056304D"/>
    <w:rsid w:val="00564481"/>
    <w:rsid w:val="0057057F"/>
    <w:rsid w:val="00576CB7"/>
    <w:rsid w:val="00577BA7"/>
    <w:rsid w:val="00583B3C"/>
    <w:rsid w:val="00586774"/>
    <w:rsid w:val="00591DB2"/>
    <w:rsid w:val="00595DE6"/>
    <w:rsid w:val="005A35B5"/>
    <w:rsid w:val="005B23AB"/>
    <w:rsid w:val="005B2700"/>
    <w:rsid w:val="005B29BB"/>
    <w:rsid w:val="005D1D0E"/>
    <w:rsid w:val="005E4054"/>
    <w:rsid w:val="005F7EFB"/>
    <w:rsid w:val="006009DE"/>
    <w:rsid w:val="00607D28"/>
    <w:rsid w:val="006116E3"/>
    <w:rsid w:val="00613171"/>
    <w:rsid w:val="0061417C"/>
    <w:rsid w:val="00615DE8"/>
    <w:rsid w:val="00616900"/>
    <w:rsid w:val="00621660"/>
    <w:rsid w:val="00634F52"/>
    <w:rsid w:val="00637A42"/>
    <w:rsid w:val="00640EDD"/>
    <w:rsid w:val="006413CD"/>
    <w:rsid w:val="00645ED9"/>
    <w:rsid w:val="006476C9"/>
    <w:rsid w:val="00651E05"/>
    <w:rsid w:val="006703FF"/>
    <w:rsid w:val="0068214A"/>
    <w:rsid w:val="00684E89"/>
    <w:rsid w:val="00687DE7"/>
    <w:rsid w:val="006965F1"/>
    <w:rsid w:val="006A54CB"/>
    <w:rsid w:val="006A7CB6"/>
    <w:rsid w:val="006B7D5E"/>
    <w:rsid w:val="006C3D4F"/>
    <w:rsid w:val="006D2C92"/>
    <w:rsid w:val="006E0613"/>
    <w:rsid w:val="006E2B8C"/>
    <w:rsid w:val="006E63C7"/>
    <w:rsid w:val="006F0A26"/>
    <w:rsid w:val="0070361C"/>
    <w:rsid w:val="007078E7"/>
    <w:rsid w:val="00710B50"/>
    <w:rsid w:val="0071440E"/>
    <w:rsid w:val="0071498E"/>
    <w:rsid w:val="00717451"/>
    <w:rsid w:val="00723376"/>
    <w:rsid w:val="00725B92"/>
    <w:rsid w:val="00725ED7"/>
    <w:rsid w:val="00741A32"/>
    <w:rsid w:val="00742399"/>
    <w:rsid w:val="00745177"/>
    <w:rsid w:val="00745B1A"/>
    <w:rsid w:val="007460F1"/>
    <w:rsid w:val="00760176"/>
    <w:rsid w:val="007602C1"/>
    <w:rsid w:val="0076157F"/>
    <w:rsid w:val="007615A3"/>
    <w:rsid w:val="00761992"/>
    <w:rsid w:val="00761ECB"/>
    <w:rsid w:val="00773E37"/>
    <w:rsid w:val="00775C39"/>
    <w:rsid w:val="00777335"/>
    <w:rsid w:val="007825F2"/>
    <w:rsid w:val="00784826"/>
    <w:rsid w:val="007863F3"/>
    <w:rsid w:val="00786EBB"/>
    <w:rsid w:val="00794AD1"/>
    <w:rsid w:val="0079611F"/>
    <w:rsid w:val="007A6788"/>
    <w:rsid w:val="007A720D"/>
    <w:rsid w:val="007B3E4E"/>
    <w:rsid w:val="007B5A18"/>
    <w:rsid w:val="007D3681"/>
    <w:rsid w:val="007D7CC2"/>
    <w:rsid w:val="007E0BD4"/>
    <w:rsid w:val="007E10E0"/>
    <w:rsid w:val="007E25C0"/>
    <w:rsid w:val="007E29E0"/>
    <w:rsid w:val="007E759F"/>
    <w:rsid w:val="007F32DA"/>
    <w:rsid w:val="007F5974"/>
    <w:rsid w:val="008070B6"/>
    <w:rsid w:val="00810296"/>
    <w:rsid w:val="008119C7"/>
    <w:rsid w:val="0081266F"/>
    <w:rsid w:val="008209F2"/>
    <w:rsid w:val="00821AE0"/>
    <w:rsid w:val="00824ABA"/>
    <w:rsid w:val="00827E8D"/>
    <w:rsid w:val="00831A6F"/>
    <w:rsid w:val="0083217F"/>
    <w:rsid w:val="008336CD"/>
    <w:rsid w:val="00836A71"/>
    <w:rsid w:val="00851F7E"/>
    <w:rsid w:val="00852206"/>
    <w:rsid w:val="00853215"/>
    <w:rsid w:val="00854517"/>
    <w:rsid w:val="008563FB"/>
    <w:rsid w:val="00856F95"/>
    <w:rsid w:val="008577C4"/>
    <w:rsid w:val="00860023"/>
    <w:rsid w:val="00866C44"/>
    <w:rsid w:val="0088126F"/>
    <w:rsid w:val="008835E4"/>
    <w:rsid w:val="008843DB"/>
    <w:rsid w:val="00887DDE"/>
    <w:rsid w:val="008900F0"/>
    <w:rsid w:val="00895219"/>
    <w:rsid w:val="008B3157"/>
    <w:rsid w:val="008B4706"/>
    <w:rsid w:val="008C1DFA"/>
    <w:rsid w:val="008C4C94"/>
    <w:rsid w:val="008D507A"/>
    <w:rsid w:val="008E1E69"/>
    <w:rsid w:val="008E405F"/>
    <w:rsid w:val="008F1B9C"/>
    <w:rsid w:val="008F520D"/>
    <w:rsid w:val="00901BC0"/>
    <w:rsid w:val="00901CAE"/>
    <w:rsid w:val="00917439"/>
    <w:rsid w:val="00925945"/>
    <w:rsid w:val="00934B1F"/>
    <w:rsid w:val="00950281"/>
    <w:rsid w:val="009541BA"/>
    <w:rsid w:val="00960EAA"/>
    <w:rsid w:val="00964BD1"/>
    <w:rsid w:val="009707C7"/>
    <w:rsid w:val="00972306"/>
    <w:rsid w:val="00973DE6"/>
    <w:rsid w:val="009740E3"/>
    <w:rsid w:val="009800E8"/>
    <w:rsid w:val="00980D03"/>
    <w:rsid w:val="00983F70"/>
    <w:rsid w:val="0098559A"/>
    <w:rsid w:val="00990F18"/>
    <w:rsid w:val="009916BF"/>
    <w:rsid w:val="009A174D"/>
    <w:rsid w:val="009A36D7"/>
    <w:rsid w:val="009B1BD7"/>
    <w:rsid w:val="009B2007"/>
    <w:rsid w:val="009B3BA7"/>
    <w:rsid w:val="009D4D81"/>
    <w:rsid w:val="009D52F4"/>
    <w:rsid w:val="009D7145"/>
    <w:rsid w:val="009E6820"/>
    <w:rsid w:val="009F241A"/>
    <w:rsid w:val="009F540E"/>
    <w:rsid w:val="00A07695"/>
    <w:rsid w:val="00A11C86"/>
    <w:rsid w:val="00A148F2"/>
    <w:rsid w:val="00A153EC"/>
    <w:rsid w:val="00A15581"/>
    <w:rsid w:val="00A15659"/>
    <w:rsid w:val="00A163D9"/>
    <w:rsid w:val="00A16B40"/>
    <w:rsid w:val="00A218F4"/>
    <w:rsid w:val="00A21B59"/>
    <w:rsid w:val="00A267F3"/>
    <w:rsid w:val="00A3051E"/>
    <w:rsid w:val="00A31F8A"/>
    <w:rsid w:val="00A36FC2"/>
    <w:rsid w:val="00A44293"/>
    <w:rsid w:val="00A44A1A"/>
    <w:rsid w:val="00A57EFD"/>
    <w:rsid w:val="00A71E30"/>
    <w:rsid w:val="00A737C7"/>
    <w:rsid w:val="00A849B1"/>
    <w:rsid w:val="00A85065"/>
    <w:rsid w:val="00A929DB"/>
    <w:rsid w:val="00A956E3"/>
    <w:rsid w:val="00AA41E4"/>
    <w:rsid w:val="00AA4802"/>
    <w:rsid w:val="00AA48EA"/>
    <w:rsid w:val="00AB170C"/>
    <w:rsid w:val="00AB774B"/>
    <w:rsid w:val="00AC2530"/>
    <w:rsid w:val="00AC5228"/>
    <w:rsid w:val="00AC58A1"/>
    <w:rsid w:val="00AD739B"/>
    <w:rsid w:val="00AF1B7A"/>
    <w:rsid w:val="00AF54C2"/>
    <w:rsid w:val="00B021F0"/>
    <w:rsid w:val="00B04E24"/>
    <w:rsid w:val="00B2038E"/>
    <w:rsid w:val="00B24E20"/>
    <w:rsid w:val="00B302E8"/>
    <w:rsid w:val="00B314BF"/>
    <w:rsid w:val="00B3562A"/>
    <w:rsid w:val="00B361AE"/>
    <w:rsid w:val="00B37E50"/>
    <w:rsid w:val="00B42130"/>
    <w:rsid w:val="00B43E0C"/>
    <w:rsid w:val="00B4645F"/>
    <w:rsid w:val="00B50635"/>
    <w:rsid w:val="00B50CE3"/>
    <w:rsid w:val="00B717A1"/>
    <w:rsid w:val="00B821CE"/>
    <w:rsid w:val="00B84B6E"/>
    <w:rsid w:val="00B92554"/>
    <w:rsid w:val="00B93A11"/>
    <w:rsid w:val="00B97665"/>
    <w:rsid w:val="00BA2404"/>
    <w:rsid w:val="00BB2B79"/>
    <w:rsid w:val="00BC4EFE"/>
    <w:rsid w:val="00BD1DFD"/>
    <w:rsid w:val="00BE1227"/>
    <w:rsid w:val="00BE5607"/>
    <w:rsid w:val="00BE7A79"/>
    <w:rsid w:val="00C11452"/>
    <w:rsid w:val="00C13AFF"/>
    <w:rsid w:val="00C148FF"/>
    <w:rsid w:val="00C1690F"/>
    <w:rsid w:val="00C24D35"/>
    <w:rsid w:val="00C2640E"/>
    <w:rsid w:val="00C33B8C"/>
    <w:rsid w:val="00C379EA"/>
    <w:rsid w:val="00C43DCC"/>
    <w:rsid w:val="00C5269A"/>
    <w:rsid w:val="00C539BE"/>
    <w:rsid w:val="00C54C13"/>
    <w:rsid w:val="00C61033"/>
    <w:rsid w:val="00C61603"/>
    <w:rsid w:val="00C65399"/>
    <w:rsid w:val="00C72FB3"/>
    <w:rsid w:val="00C73293"/>
    <w:rsid w:val="00C82E58"/>
    <w:rsid w:val="00C82FDB"/>
    <w:rsid w:val="00C86825"/>
    <w:rsid w:val="00C87133"/>
    <w:rsid w:val="00C94662"/>
    <w:rsid w:val="00CA0A32"/>
    <w:rsid w:val="00CA1C42"/>
    <w:rsid w:val="00CA3566"/>
    <w:rsid w:val="00CA38BC"/>
    <w:rsid w:val="00CA4C0E"/>
    <w:rsid w:val="00CA62F7"/>
    <w:rsid w:val="00CB0693"/>
    <w:rsid w:val="00CB0DF5"/>
    <w:rsid w:val="00CB468F"/>
    <w:rsid w:val="00CB4809"/>
    <w:rsid w:val="00CC4F96"/>
    <w:rsid w:val="00CC7039"/>
    <w:rsid w:val="00CD5242"/>
    <w:rsid w:val="00CD60EC"/>
    <w:rsid w:val="00CE4BF6"/>
    <w:rsid w:val="00CE787D"/>
    <w:rsid w:val="00D070A7"/>
    <w:rsid w:val="00D10E30"/>
    <w:rsid w:val="00D15E6F"/>
    <w:rsid w:val="00D160D6"/>
    <w:rsid w:val="00D216FE"/>
    <w:rsid w:val="00D33F37"/>
    <w:rsid w:val="00D36E0F"/>
    <w:rsid w:val="00D4310B"/>
    <w:rsid w:val="00D47477"/>
    <w:rsid w:val="00D47AC8"/>
    <w:rsid w:val="00D62A0F"/>
    <w:rsid w:val="00D67E0E"/>
    <w:rsid w:val="00D73EF2"/>
    <w:rsid w:val="00D74F6F"/>
    <w:rsid w:val="00D76514"/>
    <w:rsid w:val="00D85612"/>
    <w:rsid w:val="00D877B5"/>
    <w:rsid w:val="00D93B91"/>
    <w:rsid w:val="00D94C2C"/>
    <w:rsid w:val="00D95A96"/>
    <w:rsid w:val="00DA0199"/>
    <w:rsid w:val="00DB1B63"/>
    <w:rsid w:val="00DB789A"/>
    <w:rsid w:val="00DC1C44"/>
    <w:rsid w:val="00DE06EB"/>
    <w:rsid w:val="00DF4E3E"/>
    <w:rsid w:val="00E05351"/>
    <w:rsid w:val="00E13BD2"/>
    <w:rsid w:val="00E3659B"/>
    <w:rsid w:val="00E378DD"/>
    <w:rsid w:val="00E42434"/>
    <w:rsid w:val="00E47BD5"/>
    <w:rsid w:val="00E5413F"/>
    <w:rsid w:val="00E5555D"/>
    <w:rsid w:val="00E55A29"/>
    <w:rsid w:val="00E5655A"/>
    <w:rsid w:val="00E65AD4"/>
    <w:rsid w:val="00E7403E"/>
    <w:rsid w:val="00E76DC3"/>
    <w:rsid w:val="00E92AC4"/>
    <w:rsid w:val="00E96894"/>
    <w:rsid w:val="00E97250"/>
    <w:rsid w:val="00EA2140"/>
    <w:rsid w:val="00EA47D3"/>
    <w:rsid w:val="00EB02FA"/>
    <w:rsid w:val="00EB2A80"/>
    <w:rsid w:val="00EB2E45"/>
    <w:rsid w:val="00EC29BF"/>
    <w:rsid w:val="00EC3311"/>
    <w:rsid w:val="00EC7537"/>
    <w:rsid w:val="00EC7592"/>
    <w:rsid w:val="00ED2AE4"/>
    <w:rsid w:val="00ED55E7"/>
    <w:rsid w:val="00ED7C20"/>
    <w:rsid w:val="00EE4B7D"/>
    <w:rsid w:val="00EE7799"/>
    <w:rsid w:val="00EF687E"/>
    <w:rsid w:val="00F00F1D"/>
    <w:rsid w:val="00F069B7"/>
    <w:rsid w:val="00F07E87"/>
    <w:rsid w:val="00F1494A"/>
    <w:rsid w:val="00F219CC"/>
    <w:rsid w:val="00F22641"/>
    <w:rsid w:val="00F23346"/>
    <w:rsid w:val="00F4336B"/>
    <w:rsid w:val="00F457FE"/>
    <w:rsid w:val="00F545CB"/>
    <w:rsid w:val="00F57D80"/>
    <w:rsid w:val="00F60E98"/>
    <w:rsid w:val="00F61991"/>
    <w:rsid w:val="00F7055F"/>
    <w:rsid w:val="00F73EE5"/>
    <w:rsid w:val="00F77E9E"/>
    <w:rsid w:val="00F77EE9"/>
    <w:rsid w:val="00F85DAE"/>
    <w:rsid w:val="00F87D3E"/>
    <w:rsid w:val="00F976D7"/>
    <w:rsid w:val="00FA09AC"/>
    <w:rsid w:val="00FA1B78"/>
    <w:rsid w:val="00FA48EA"/>
    <w:rsid w:val="00FC41F7"/>
    <w:rsid w:val="00FC5F8A"/>
    <w:rsid w:val="00FD2915"/>
    <w:rsid w:val="00FD58E2"/>
    <w:rsid w:val="00FD7D06"/>
    <w:rsid w:val="00FF07D7"/>
    <w:rsid w:val="00FF2D01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5A5EE62-0BB3-4033-89BB-FF15B4CC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760176"/>
    <w:pPr>
      <w:spacing w:before="100" w:beforeAutospacing="1" w:after="100" w:afterAutospacing="1"/>
    </w:pPr>
  </w:style>
  <w:style w:type="paragraph" w:customStyle="1" w:styleId="a1">
    <w:name w:val="Заголовок статьи"/>
    <w:basedOn w:val="Normal"/>
    <w:next w:val="Normal"/>
    <w:uiPriority w:val="99"/>
    <w:rsid w:val="00EA2140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styleId="Title">
    <w:name w:val="Title"/>
    <w:basedOn w:val="Normal"/>
    <w:link w:val="a2"/>
    <w:qFormat/>
    <w:rsid w:val="004C69BE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2">
    <w:name w:val="Название Знак"/>
    <w:basedOn w:val="DefaultParagraphFont"/>
    <w:link w:val="Title"/>
    <w:rsid w:val="004C69BE"/>
    <w:rPr>
      <w:rFonts w:ascii="Arial" w:eastAsia="Times New Roman" w:hAnsi="Arial" w:cs="Times New Roman"/>
      <w:b/>
      <w:bCs/>
      <w:lang w:eastAsia="ru-RU"/>
    </w:rPr>
  </w:style>
  <w:style w:type="paragraph" w:styleId="Header">
    <w:name w:val="header"/>
    <w:basedOn w:val="Normal"/>
    <w:link w:val="a3"/>
    <w:uiPriority w:val="99"/>
    <w:unhideWhenUsed/>
    <w:rsid w:val="00687DE7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687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4"/>
    <w:uiPriority w:val="99"/>
    <w:unhideWhenUsed/>
    <w:rsid w:val="00687DE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687D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DefaultParagraphFont"/>
    <w:link w:val="1"/>
    <w:rsid w:val="004512A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5"/>
    <w:rsid w:val="004512AF"/>
    <w:pPr>
      <w:shd w:val="clear" w:color="auto" w:fill="FFFFFF"/>
      <w:spacing w:before="480" w:after="300" w:line="322" w:lineRule="exact"/>
      <w:jc w:val="center"/>
    </w:pPr>
    <w:rPr>
      <w:sz w:val="27"/>
      <w:szCs w:val="27"/>
      <w:lang w:eastAsia="en-US"/>
    </w:rPr>
  </w:style>
  <w:style w:type="paragraph" w:styleId="BodyTextIndent">
    <w:name w:val="Body Text Indent"/>
    <w:basedOn w:val="Normal"/>
    <w:link w:val="a6"/>
    <w:uiPriority w:val="99"/>
    <w:semiHidden/>
    <w:unhideWhenUsed/>
    <w:rsid w:val="00FF07D7"/>
    <w:pPr>
      <w:spacing w:after="120"/>
      <w:ind w:left="283"/>
    </w:pPr>
  </w:style>
  <w:style w:type="character" w:customStyle="1" w:styleId="a6">
    <w:name w:val="Основной текст с отступом Знак"/>
    <w:basedOn w:val="DefaultParagraphFont"/>
    <w:link w:val="BodyTextIndent"/>
    <w:uiPriority w:val="99"/>
    <w:semiHidden/>
    <w:rsid w:val="00FF07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Subtitle">
    <w:name w:val="Subtitle"/>
    <w:basedOn w:val="Normal"/>
    <w:link w:val="a7"/>
    <w:qFormat/>
    <w:rsid w:val="00FF07D7"/>
    <w:pPr>
      <w:jc w:val="center"/>
    </w:pPr>
    <w:rPr>
      <w:b/>
      <w:bCs/>
    </w:rPr>
  </w:style>
  <w:style w:type="character" w:customStyle="1" w:styleId="a7">
    <w:name w:val="Подзаголовок Знак"/>
    <w:basedOn w:val="DefaultParagraphFont"/>
    <w:link w:val="Subtitle"/>
    <w:rsid w:val="00FF07D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81C6D-186F-4E97-847B-F12169C1D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